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6318A" w14:textId="77777777" w:rsidR="000F72EF" w:rsidRPr="0078456A" w:rsidRDefault="000F72EF" w:rsidP="0078456A">
      <w:pPr>
        <w:jc w:val="center"/>
        <w:rPr>
          <w:rFonts w:ascii="Times New Roman" w:hAnsi="Times New Roman" w:cs="Times New Roman"/>
          <w:sz w:val="26"/>
          <w:szCs w:val="26"/>
        </w:rPr>
      </w:pPr>
      <w:r w:rsidRPr="0078456A">
        <w:rPr>
          <w:rFonts w:ascii="Arial" w:hAnsi="Arial" w:cs="Arial"/>
          <w:b/>
          <w:bCs/>
          <w:color w:val="222222"/>
          <w:sz w:val="26"/>
          <w:szCs w:val="26"/>
          <w:u w:val="single"/>
          <w:shd w:val="clear" w:color="auto" w:fill="FFFFFF"/>
        </w:rPr>
        <w:t>Name: Interfaith Committee in Solidarity with the Movement for Black Life</w:t>
      </w:r>
    </w:p>
    <w:p w14:paraId="2EE77498" w14:textId="7CA0EC94" w:rsidR="000F72EF" w:rsidRPr="0078456A" w:rsidRDefault="000F72EF" w:rsidP="0078456A">
      <w:pPr>
        <w:jc w:val="center"/>
        <w:rPr>
          <w:rFonts w:ascii="Times New Roman" w:hAnsi="Times New Roman" w:cs="Times New Roman"/>
          <w:sz w:val="26"/>
          <w:szCs w:val="26"/>
        </w:rPr>
      </w:pPr>
      <w:r w:rsidRPr="0078456A">
        <w:rPr>
          <w:rFonts w:ascii="Arial" w:hAnsi="Arial" w:cs="Arial"/>
          <w:b/>
          <w:bCs/>
          <w:i/>
          <w:iCs/>
          <w:color w:val="222222"/>
          <w:sz w:val="26"/>
          <w:szCs w:val="26"/>
          <w:shd w:val="clear" w:color="auto" w:fill="FFFFFF"/>
        </w:rPr>
        <w:t>#Interfaith4BlackLives</w:t>
      </w:r>
    </w:p>
    <w:p w14:paraId="0070AF8F" w14:textId="77777777" w:rsidR="000F72EF" w:rsidRPr="000F72EF" w:rsidRDefault="000F72EF" w:rsidP="000F72EF">
      <w:pPr>
        <w:rPr>
          <w:rFonts w:ascii="Times New Roman" w:eastAsia="Times New Roman" w:hAnsi="Times New Roman" w:cs="Times New Roman"/>
        </w:rPr>
      </w:pPr>
    </w:p>
    <w:p w14:paraId="7E0BA73C" w14:textId="2A7F4B92" w:rsidR="000F72EF" w:rsidRPr="000F72EF" w:rsidRDefault="000F72EF" w:rsidP="000F72EF">
      <w:pPr>
        <w:rPr>
          <w:rFonts w:ascii="Times New Roman" w:hAnsi="Times New Roman" w:cs="Times New Roman"/>
        </w:rPr>
      </w:pPr>
      <w:r w:rsidRPr="000F72EF">
        <w:rPr>
          <w:rFonts w:ascii="Arial" w:hAnsi="Arial" w:cs="Arial"/>
          <w:b/>
          <w:bCs/>
          <w:color w:val="222222"/>
          <w:sz w:val="22"/>
          <w:szCs w:val="22"/>
          <w:shd w:val="clear" w:color="auto" w:fill="FFFFFF"/>
        </w:rPr>
        <w:t>Statement of Purpose:  </w:t>
      </w:r>
      <w:r w:rsidRPr="000F72EF">
        <w:rPr>
          <w:rFonts w:ascii="Arial" w:hAnsi="Arial" w:cs="Arial"/>
          <w:color w:val="222222"/>
          <w:sz w:val="22"/>
          <w:szCs w:val="22"/>
          <w:shd w:val="clear" w:color="auto" w:fill="FFFFFF"/>
        </w:rPr>
        <w:t xml:space="preserve">The Interfaith Committee in Solidarity with the Movement for Black Life will fight for the liberation of Black people in the name of love, through means which are life-giving and in celebration of all life, to directly challenge and truly transform the status quo of white supremacy in Oakland with effects rippling to the rest of the bay area, the nation, and the world. </w:t>
      </w:r>
    </w:p>
    <w:p w14:paraId="201BA209" w14:textId="77777777" w:rsidR="000F72EF" w:rsidRPr="000F72EF" w:rsidRDefault="000F72EF" w:rsidP="000F72EF">
      <w:pPr>
        <w:rPr>
          <w:rFonts w:ascii="Times New Roman" w:eastAsia="Times New Roman" w:hAnsi="Times New Roman" w:cs="Times New Roman"/>
        </w:rPr>
      </w:pPr>
    </w:p>
    <w:p w14:paraId="00777221" w14:textId="139ACB6E" w:rsidR="000F72EF" w:rsidRPr="000F72EF" w:rsidRDefault="000F72EF" w:rsidP="00BC1151">
      <w:pPr>
        <w:ind w:left="720"/>
        <w:rPr>
          <w:rFonts w:ascii="Times New Roman" w:hAnsi="Times New Roman" w:cs="Times New Roman"/>
        </w:rPr>
      </w:pPr>
      <w:r>
        <w:rPr>
          <w:rFonts w:ascii="Arial" w:hAnsi="Arial" w:cs="Arial"/>
          <w:b/>
          <w:bCs/>
          <w:iCs/>
          <w:color w:val="222222"/>
          <w:sz w:val="22"/>
          <w:szCs w:val="22"/>
          <w:shd w:val="clear" w:color="auto" w:fill="FFFFFF"/>
        </w:rPr>
        <w:t>We</w:t>
      </w:r>
      <w:r w:rsidRPr="000F72EF">
        <w:rPr>
          <w:rFonts w:ascii="Arial" w:hAnsi="Arial" w:cs="Arial"/>
          <w:b/>
          <w:bCs/>
          <w:iCs/>
          <w:color w:val="222222"/>
          <w:sz w:val="22"/>
          <w:szCs w:val="22"/>
          <w:shd w:val="clear" w:color="auto" w:fill="FFFFFF"/>
        </w:rPr>
        <w:t xml:space="preserve"> </w:t>
      </w:r>
      <w:r>
        <w:rPr>
          <w:rFonts w:ascii="Arial" w:hAnsi="Arial" w:cs="Arial"/>
          <w:b/>
          <w:bCs/>
          <w:iCs/>
          <w:color w:val="222222"/>
          <w:sz w:val="22"/>
          <w:szCs w:val="22"/>
          <w:shd w:val="clear" w:color="auto" w:fill="FFFFFF"/>
        </w:rPr>
        <w:t>Seek to Create</w:t>
      </w:r>
      <w:r w:rsidRPr="000F72EF">
        <w:rPr>
          <w:rFonts w:ascii="Arial" w:hAnsi="Arial" w:cs="Arial"/>
          <w:b/>
          <w:bCs/>
          <w:iCs/>
          <w:color w:val="222222"/>
          <w:sz w:val="22"/>
          <w:szCs w:val="22"/>
          <w:shd w:val="clear" w:color="auto" w:fill="FFFFFF"/>
        </w:rPr>
        <w:t xml:space="preserve"> Beloved Community in Action </w:t>
      </w:r>
    </w:p>
    <w:p w14:paraId="016218E9" w14:textId="0DC1DECF" w:rsidR="009D22A1" w:rsidRDefault="002A3931" w:rsidP="00BC1151">
      <w:pPr>
        <w:ind w:left="720"/>
        <w:rPr>
          <w:rFonts w:ascii="Arial" w:hAnsi="Arial" w:cs="Arial"/>
          <w:color w:val="222222"/>
          <w:sz w:val="22"/>
          <w:szCs w:val="22"/>
          <w:shd w:val="clear" w:color="auto" w:fill="FFFFFF"/>
        </w:rPr>
      </w:pPr>
      <w:r>
        <w:rPr>
          <w:rFonts w:ascii="Arial" w:hAnsi="Arial" w:cs="Arial"/>
          <w:color w:val="222222"/>
          <w:sz w:val="22"/>
          <w:szCs w:val="22"/>
          <w:shd w:val="clear" w:color="auto" w:fill="FFFFFF"/>
        </w:rPr>
        <w:t>We are a multiracial,</w:t>
      </w:r>
      <w:r w:rsidR="000F72EF" w:rsidRPr="000F72EF">
        <w:rPr>
          <w:rFonts w:ascii="Arial" w:hAnsi="Arial" w:cs="Arial"/>
          <w:color w:val="222222"/>
          <w:sz w:val="22"/>
          <w:szCs w:val="22"/>
          <w:shd w:val="clear" w:color="auto" w:fill="FFFFFF"/>
        </w:rPr>
        <w:t xml:space="preserve"> interfaith group from many different tr</w:t>
      </w:r>
      <w:r w:rsidR="000F72EF">
        <w:rPr>
          <w:rFonts w:ascii="Arial" w:hAnsi="Arial" w:cs="Arial"/>
          <w:color w:val="222222"/>
          <w:sz w:val="22"/>
          <w:szCs w:val="22"/>
          <w:shd w:val="clear" w:color="auto" w:fill="FFFFFF"/>
        </w:rPr>
        <w:t>aditions, beliefs, and communities</w:t>
      </w:r>
      <w:r w:rsidR="000F72EF" w:rsidRPr="000F72EF">
        <w:rPr>
          <w:rFonts w:ascii="Arial" w:hAnsi="Arial" w:cs="Arial"/>
          <w:color w:val="222222"/>
          <w:sz w:val="22"/>
          <w:szCs w:val="22"/>
          <w:shd w:val="clear" w:color="auto" w:fill="FFFFFF"/>
        </w:rPr>
        <w:t xml:space="preserve"> coming together in common purpose.</w:t>
      </w:r>
      <w:r w:rsidR="000F72EF">
        <w:rPr>
          <w:rFonts w:ascii="Arial" w:hAnsi="Arial" w:cs="Arial"/>
          <w:color w:val="222222"/>
          <w:sz w:val="22"/>
          <w:szCs w:val="22"/>
          <w:shd w:val="clear" w:color="auto" w:fill="FFFFFF"/>
        </w:rPr>
        <w:t xml:space="preserve">  We bring our entire selves, listen to one another</w:t>
      </w:r>
      <w:r w:rsidR="001F6A90">
        <w:rPr>
          <w:rFonts w:ascii="Arial" w:hAnsi="Arial" w:cs="Arial"/>
          <w:color w:val="222222"/>
          <w:sz w:val="22"/>
          <w:szCs w:val="22"/>
          <w:shd w:val="clear" w:color="auto" w:fill="FFFFFF"/>
        </w:rPr>
        <w:t>, and learn from our</w:t>
      </w:r>
      <w:r w:rsidR="000F72EF">
        <w:rPr>
          <w:rFonts w:ascii="Arial" w:hAnsi="Arial" w:cs="Arial"/>
          <w:color w:val="222222"/>
          <w:sz w:val="22"/>
          <w:szCs w:val="22"/>
          <w:shd w:val="clear" w:color="auto" w:fill="FFFFFF"/>
        </w:rPr>
        <w:t xml:space="preserve"> different perspectives.  We center rela</w:t>
      </w:r>
      <w:r>
        <w:rPr>
          <w:rFonts w:ascii="Arial" w:hAnsi="Arial" w:cs="Arial"/>
          <w:color w:val="222222"/>
          <w:sz w:val="22"/>
          <w:szCs w:val="22"/>
          <w:shd w:val="clear" w:color="auto" w:fill="FFFFFF"/>
        </w:rPr>
        <w:t xml:space="preserve">tionship, and we </w:t>
      </w:r>
      <w:r w:rsidR="001F6A90">
        <w:rPr>
          <w:rFonts w:ascii="Arial" w:hAnsi="Arial" w:cs="Arial"/>
          <w:color w:val="222222"/>
          <w:sz w:val="22"/>
          <w:szCs w:val="22"/>
          <w:shd w:val="clear" w:color="auto" w:fill="FFFFFF"/>
        </w:rPr>
        <w:t xml:space="preserve">understand the </w:t>
      </w:r>
      <w:r>
        <w:rPr>
          <w:rFonts w:ascii="Arial" w:hAnsi="Arial" w:cs="Arial"/>
          <w:color w:val="222222"/>
          <w:sz w:val="22"/>
          <w:szCs w:val="22"/>
          <w:shd w:val="clear" w:color="auto" w:fill="FFFFFF"/>
        </w:rPr>
        <w:t>build</w:t>
      </w:r>
      <w:r w:rsidR="001F6A90">
        <w:rPr>
          <w:rFonts w:ascii="Arial" w:hAnsi="Arial" w:cs="Arial"/>
          <w:color w:val="222222"/>
          <w:sz w:val="22"/>
          <w:szCs w:val="22"/>
          <w:shd w:val="clear" w:color="auto" w:fill="FFFFFF"/>
        </w:rPr>
        <w:t>ing of d</w:t>
      </w:r>
      <w:r w:rsidR="00B8411D">
        <w:rPr>
          <w:rFonts w:ascii="Arial" w:hAnsi="Arial" w:cs="Arial"/>
          <w:color w:val="222222"/>
          <w:sz w:val="22"/>
          <w:szCs w:val="22"/>
          <w:shd w:val="clear" w:color="auto" w:fill="FFFFFF"/>
        </w:rPr>
        <w:t>eep trust as foundational to ta</w:t>
      </w:r>
      <w:r w:rsidR="001F6A90">
        <w:rPr>
          <w:rFonts w:ascii="Arial" w:hAnsi="Arial" w:cs="Arial"/>
          <w:color w:val="222222"/>
          <w:sz w:val="22"/>
          <w:szCs w:val="22"/>
          <w:shd w:val="clear" w:color="auto" w:fill="FFFFFF"/>
        </w:rPr>
        <w:t>king bold and direct public action together.</w:t>
      </w:r>
    </w:p>
    <w:p w14:paraId="2B62499C" w14:textId="77777777" w:rsidR="009D22A1" w:rsidRDefault="009D22A1" w:rsidP="00BC1151">
      <w:pPr>
        <w:ind w:left="720"/>
        <w:rPr>
          <w:rFonts w:ascii="Arial" w:hAnsi="Arial" w:cs="Arial"/>
          <w:color w:val="222222"/>
          <w:sz w:val="22"/>
          <w:szCs w:val="22"/>
          <w:shd w:val="clear" w:color="auto" w:fill="FFFFFF"/>
        </w:rPr>
      </w:pPr>
    </w:p>
    <w:p w14:paraId="74AEB607" w14:textId="25CF34FC" w:rsidR="009D22A1" w:rsidRPr="009D22A1" w:rsidRDefault="002A3931" w:rsidP="00BC1151">
      <w:pPr>
        <w:ind w:left="720"/>
        <w:rPr>
          <w:rFonts w:ascii="Times New Roman" w:eastAsia="Times New Roman" w:hAnsi="Times New Roman" w:cs="Times New Roman"/>
        </w:rPr>
      </w:pPr>
      <w:r>
        <w:rPr>
          <w:rFonts w:ascii="Arial" w:hAnsi="Arial" w:cs="Arial"/>
          <w:color w:val="222222"/>
          <w:sz w:val="22"/>
          <w:szCs w:val="22"/>
          <w:shd w:val="clear" w:color="auto" w:fill="FFFFFF"/>
        </w:rPr>
        <w:t>We maintain awareness of power dynamics in meetings and work to ensure</w:t>
      </w:r>
      <w:r w:rsidR="00192B74">
        <w:rPr>
          <w:rFonts w:ascii="Arial" w:hAnsi="Arial" w:cs="Arial"/>
          <w:color w:val="222222"/>
          <w:sz w:val="22"/>
          <w:szCs w:val="22"/>
          <w:shd w:val="clear" w:color="auto" w:fill="FFFFFF"/>
        </w:rPr>
        <w:t xml:space="preserve"> that Black voices, perspectives and leadership are </w:t>
      </w:r>
      <w:proofErr w:type="gramStart"/>
      <w:r w:rsidR="00192B74">
        <w:rPr>
          <w:rFonts w:ascii="Arial" w:hAnsi="Arial" w:cs="Arial"/>
          <w:color w:val="222222"/>
          <w:sz w:val="22"/>
          <w:szCs w:val="22"/>
          <w:shd w:val="clear" w:color="auto" w:fill="FFFFFF"/>
        </w:rPr>
        <w:t>cherished, in particular</w:t>
      </w:r>
      <w:proofErr w:type="gramEnd"/>
      <w:r w:rsidR="00192B74">
        <w:rPr>
          <w:rFonts w:ascii="Arial" w:hAnsi="Arial" w:cs="Arial"/>
          <w:color w:val="222222"/>
          <w:sz w:val="22"/>
          <w:szCs w:val="22"/>
          <w:shd w:val="clear" w:color="auto" w:fill="FFFFFF"/>
        </w:rPr>
        <w:t>.</w:t>
      </w:r>
      <w:r w:rsidR="009D22A1">
        <w:rPr>
          <w:rFonts w:ascii="Arial" w:hAnsi="Arial" w:cs="Arial"/>
          <w:color w:val="222222"/>
          <w:sz w:val="22"/>
          <w:szCs w:val="22"/>
          <w:shd w:val="clear" w:color="auto" w:fill="FFFFFF"/>
        </w:rPr>
        <w:t xml:space="preserve">  We continuously attend to and work to undermine C</w:t>
      </w:r>
      <w:r w:rsidR="009D22A1" w:rsidRPr="009D22A1">
        <w:rPr>
          <w:rFonts w:ascii="Arial" w:eastAsia="Times New Roman" w:hAnsi="Arial" w:cs="Arial"/>
          <w:color w:val="222222"/>
          <w:sz w:val="22"/>
          <w:szCs w:val="22"/>
          <w:shd w:val="clear" w:color="auto" w:fill="FFFFFF"/>
        </w:rPr>
        <w:t>hristian hegemony, a</w:t>
      </w:r>
      <w:r w:rsidR="0054292B">
        <w:rPr>
          <w:rFonts w:ascii="Arial" w:eastAsia="Times New Roman" w:hAnsi="Arial" w:cs="Arial"/>
          <w:color w:val="222222"/>
          <w:sz w:val="22"/>
          <w:szCs w:val="22"/>
          <w:shd w:val="clear" w:color="auto" w:fill="FFFFFF"/>
        </w:rPr>
        <w:t>nti–S</w:t>
      </w:r>
      <w:r w:rsidR="006C7F8F">
        <w:rPr>
          <w:rFonts w:ascii="Arial" w:eastAsia="Times New Roman" w:hAnsi="Arial" w:cs="Arial"/>
          <w:color w:val="222222"/>
          <w:sz w:val="22"/>
          <w:szCs w:val="22"/>
          <w:shd w:val="clear" w:color="auto" w:fill="FFFFFF"/>
        </w:rPr>
        <w:t>emitism</w:t>
      </w:r>
      <w:r w:rsidR="009D22A1" w:rsidRPr="009D22A1">
        <w:rPr>
          <w:rFonts w:ascii="Arial" w:eastAsia="Times New Roman" w:hAnsi="Arial" w:cs="Arial"/>
          <w:color w:val="222222"/>
          <w:sz w:val="22"/>
          <w:szCs w:val="22"/>
          <w:shd w:val="clear" w:color="auto" w:fill="FFFFFF"/>
        </w:rPr>
        <w:t>, islamophobia,</w:t>
      </w:r>
      <w:r w:rsidR="009D22A1">
        <w:rPr>
          <w:rFonts w:ascii="Arial" w:eastAsia="Times New Roman" w:hAnsi="Arial" w:cs="Arial"/>
          <w:color w:val="222222"/>
          <w:sz w:val="22"/>
          <w:szCs w:val="22"/>
          <w:shd w:val="clear" w:color="auto" w:fill="FFFFFF"/>
        </w:rPr>
        <w:t xml:space="preserve"> </w:t>
      </w:r>
      <w:r w:rsidR="00391EFB">
        <w:rPr>
          <w:rFonts w:ascii="Arial" w:eastAsia="Times New Roman" w:hAnsi="Arial" w:cs="Arial"/>
          <w:color w:val="222222"/>
          <w:sz w:val="22"/>
          <w:szCs w:val="22"/>
          <w:shd w:val="clear" w:color="auto" w:fill="FFFFFF"/>
        </w:rPr>
        <w:t xml:space="preserve">racism, </w:t>
      </w:r>
      <w:r w:rsidR="009D22A1">
        <w:rPr>
          <w:rFonts w:ascii="Arial" w:eastAsia="Times New Roman" w:hAnsi="Arial" w:cs="Arial"/>
          <w:color w:val="222222"/>
          <w:sz w:val="22"/>
          <w:szCs w:val="22"/>
          <w:shd w:val="clear" w:color="auto" w:fill="FFFFFF"/>
        </w:rPr>
        <w:t>heterosexism,</w:t>
      </w:r>
      <w:r w:rsidR="00391EFB">
        <w:rPr>
          <w:rFonts w:ascii="Arial" w:eastAsia="Times New Roman" w:hAnsi="Arial" w:cs="Arial"/>
          <w:color w:val="222222"/>
          <w:sz w:val="22"/>
          <w:szCs w:val="22"/>
          <w:shd w:val="clear" w:color="auto" w:fill="FFFFFF"/>
        </w:rPr>
        <w:t xml:space="preserve"> transphobia,</w:t>
      </w:r>
      <w:r w:rsidR="009D22A1">
        <w:rPr>
          <w:rFonts w:ascii="Arial" w:eastAsia="Times New Roman" w:hAnsi="Arial" w:cs="Arial"/>
          <w:color w:val="222222"/>
          <w:sz w:val="22"/>
          <w:szCs w:val="22"/>
          <w:shd w:val="clear" w:color="auto" w:fill="FFFFFF"/>
        </w:rPr>
        <w:t xml:space="preserve"> </w:t>
      </w:r>
      <w:r w:rsidR="006C7F8F">
        <w:rPr>
          <w:rFonts w:ascii="Arial" w:eastAsia="Times New Roman" w:hAnsi="Arial" w:cs="Arial"/>
          <w:color w:val="222222"/>
          <w:sz w:val="22"/>
          <w:szCs w:val="22"/>
          <w:shd w:val="clear" w:color="auto" w:fill="FFFFFF"/>
        </w:rPr>
        <w:t>ableism,</w:t>
      </w:r>
      <w:r w:rsidR="00391EFB">
        <w:rPr>
          <w:rFonts w:ascii="Arial" w:eastAsia="Times New Roman" w:hAnsi="Arial" w:cs="Arial"/>
          <w:color w:val="222222"/>
          <w:sz w:val="22"/>
          <w:szCs w:val="22"/>
          <w:shd w:val="clear" w:color="auto" w:fill="FFFFFF"/>
        </w:rPr>
        <w:t xml:space="preserve"> ageism</w:t>
      </w:r>
      <w:r w:rsidR="009D22A1" w:rsidRPr="009D22A1">
        <w:rPr>
          <w:rFonts w:ascii="Arial" w:eastAsia="Times New Roman" w:hAnsi="Arial" w:cs="Arial"/>
          <w:color w:val="222222"/>
          <w:sz w:val="22"/>
          <w:szCs w:val="22"/>
          <w:shd w:val="clear" w:color="auto" w:fill="FFFFFF"/>
        </w:rPr>
        <w:t xml:space="preserve"> </w:t>
      </w:r>
      <w:r w:rsidR="009D22A1">
        <w:rPr>
          <w:rFonts w:ascii="Arial" w:eastAsia="Times New Roman" w:hAnsi="Arial" w:cs="Arial"/>
          <w:color w:val="222222"/>
          <w:sz w:val="22"/>
          <w:szCs w:val="22"/>
          <w:shd w:val="clear" w:color="auto" w:fill="FFFFFF"/>
        </w:rPr>
        <w:t xml:space="preserve">and </w:t>
      </w:r>
      <w:r w:rsidR="009D22A1" w:rsidRPr="009D22A1">
        <w:rPr>
          <w:rFonts w:ascii="Arial" w:eastAsia="Times New Roman" w:hAnsi="Arial" w:cs="Arial"/>
          <w:color w:val="222222"/>
          <w:sz w:val="22"/>
          <w:szCs w:val="22"/>
          <w:shd w:val="clear" w:color="auto" w:fill="FFFFFF"/>
        </w:rPr>
        <w:t>patriarchy</w:t>
      </w:r>
      <w:r w:rsidR="009D22A1">
        <w:rPr>
          <w:rFonts w:ascii="Arial" w:eastAsia="Times New Roman" w:hAnsi="Arial" w:cs="Arial"/>
          <w:color w:val="222222"/>
          <w:sz w:val="22"/>
          <w:szCs w:val="22"/>
          <w:shd w:val="clear" w:color="auto" w:fill="FFFFFF"/>
        </w:rPr>
        <w:t xml:space="preserve"> – as well as all forms of systemic oppression – in our meetings together.</w:t>
      </w:r>
    </w:p>
    <w:p w14:paraId="6D8A1F9E" w14:textId="77777777" w:rsidR="002A3931" w:rsidRDefault="002A3931" w:rsidP="00BC1151">
      <w:pPr>
        <w:shd w:val="clear" w:color="auto" w:fill="FFFFFF"/>
        <w:ind w:left="720"/>
        <w:textAlignment w:val="baseline"/>
        <w:rPr>
          <w:rFonts w:ascii="Arial" w:hAnsi="Arial" w:cs="Arial"/>
          <w:color w:val="222222"/>
          <w:sz w:val="22"/>
          <w:szCs w:val="22"/>
          <w:shd w:val="clear" w:color="auto" w:fill="FFFFFF"/>
        </w:rPr>
      </w:pPr>
    </w:p>
    <w:p w14:paraId="66EBD660" w14:textId="3126BD0F" w:rsidR="002A3931" w:rsidRPr="000F72EF" w:rsidRDefault="00391EFB" w:rsidP="00BC1151">
      <w:pPr>
        <w:shd w:val="clear" w:color="auto" w:fill="FFFFFF"/>
        <w:ind w:left="720"/>
        <w:textAlignment w:val="baseline"/>
        <w:rPr>
          <w:rFonts w:ascii="Arial" w:hAnsi="Arial" w:cs="Arial"/>
          <w:color w:val="222222"/>
          <w:sz w:val="22"/>
          <w:szCs w:val="22"/>
        </w:rPr>
      </w:pPr>
      <w:r>
        <w:rPr>
          <w:rFonts w:ascii="Arial" w:hAnsi="Arial" w:cs="Arial"/>
          <w:color w:val="222222"/>
          <w:sz w:val="22"/>
          <w:szCs w:val="22"/>
          <w:shd w:val="clear" w:color="auto" w:fill="FFFFFF"/>
        </w:rPr>
        <w:t>Our direct actions are</w:t>
      </w:r>
      <w:r w:rsidR="002A3931" w:rsidRPr="000F72EF">
        <w:rPr>
          <w:rFonts w:ascii="Arial" w:hAnsi="Arial" w:cs="Arial"/>
          <w:color w:val="222222"/>
          <w:sz w:val="22"/>
          <w:szCs w:val="22"/>
          <w:shd w:val="clear" w:color="auto" w:fill="FFFFFF"/>
        </w:rPr>
        <w:t xml:space="preserve"> public actions that disrupt</w:t>
      </w:r>
      <w:r w:rsidR="009D22A1">
        <w:rPr>
          <w:rFonts w:ascii="Arial" w:hAnsi="Arial" w:cs="Arial"/>
          <w:color w:val="222222"/>
          <w:sz w:val="22"/>
          <w:szCs w:val="22"/>
          <w:shd w:val="clear" w:color="auto" w:fill="FFFFFF"/>
        </w:rPr>
        <w:t xml:space="preserve"> </w:t>
      </w:r>
      <w:r w:rsidR="002A3931" w:rsidRPr="000F72EF">
        <w:rPr>
          <w:rFonts w:ascii="Arial" w:hAnsi="Arial" w:cs="Arial"/>
          <w:color w:val="222222"/>
          <w:sz w:val="22"/>
          <w:szCs w:val="22"/>
          <w:shd w:val="clear" w:color="auto" w:fill="FFFFFF"/>
        </w:rPr>
        <w:t>business as usual</w:t>
      </w:r>
      <w:r w:rsidR="009D22A1">
        <w:rPr>
          <w:rFonts w:ascii="Arial" w:hAnsi="Arial" w:cs="Arial"/>
          <w:color w:val="222222"/>
          <w:sz w:val="22"/>
          <w:szCs w:val="22"/>
          <w:shd w:val="clear" w:color="auto" w:fill="FFFFFF"/>
        </w:rPr>
        <w:t xml:space="preserve">, and </w:t>
      </w:r>
      <w:r w:rsidR="001F6A90">
        <w:rPr>
          <w:rFonts w:ascii="Arial" w:hAnsi="Arial" w:cs="Arial"/>
          <w:color w:val="222222"/>
          <w:sz w:val="22"/>
          <w:szCs w:val="22"/>
          <w:shd w:val="clear" w:color="auto" w:fill="FFFFFF"/>
        </w:rPr>
        <w:t>that illuminate</w:t>
      </w:r>
      <w:r w:rsidR="009D22A1">
        <w:rPr>
          <w:rFonts w:ascii="Arial" w:hAnsi="Arial" w:cs="Arial"/>
          <w:color w:val="222222"/>
          <w:sz w:val="22"/>
          <w:szCs w:val="22"/>
          <w:shd w:val="clear" w:color="auto" w:fill="FFFFFF"/>
        </w:rPr>
        <w:t xml:space="preserve"> changes needed to nourish and safeguard</w:t>
      </w:r>
      <w:r w:rsidR="002A3931" w:rsidRPr="000F72EF">
        <w:rPr>
          <w:rFonts w:ascii="Arial" w:hAnsi="Arial" w:cs="Arial"/>
          <w:color w:val="222222"/>
          <w:sz w:val="22"/>
          <w:szCs w:val="22"/>
          <w:shd w:val="clear" w:color="auto" w:fill="FFFFFF"/>
        </w:rPr>
        <w:t xml:space="preserve"> Black life.  These actions withdraw consent from white supremacy and provide opportunities for people to exp</w:t>
      </w:r>
      <w:r w:rsidR="004A74A2">
        <w:rPr>
          <w:rFonts w:ascii="Arial" w:hAnsi="Arial" w:cs="Arial"/>
          <w:color w:val="222222"/>
          <w:sz w:val="22"/>
          <w:szCs w:val="22"/>
          <w:shd w:val="clear" w:color="auto" w:fill="FFFFFF"/>
        </w:rPr>
        <w:t>erience solidarity and support</w:t>
      </w:r>
      <w:r w:rsidR="001F6A90">
        <w:rPr>
          <w:rFonts w:ascii="Arial" w:hAnsi="Arial" w:cs="Arial"/>
          <w:color w:val="222222"/>
          <w:sz w:val="22"/>
          <w:szCs w:val="22"/>
          <w:shd w:val="clear" w:color="auto" w:fill="FFFFFF"/>
        </w:rPr>
        <w:t>,</w:t>
      </w:r>
      <w:r w:rsidR="004A74A2">
        <w:rPr>
          <w:rFonts w:ascii="Arial" w:hAnsi="Arial" w:cs="Arial"/>
          <w:color w:val="222222"/>
          <w:sz w:val="22"/>
          <w:szCs w:val="22"/>
          <w:shd w:val="clear" w:color="auto" w:fill="FFFFFF"/>
        </w:rPr>
        <w:t xml:space="preserve"> and to </w:t>
      </w:r>
      <w:r w:rsidR="002A3931" w:rsidRPr="000F72EF">
        <w:rPr>
          <w:rFonts w:ascii="Arial" w:hAnsi="Arial" w:cs="Arial"/>
          <w:color w:val="222222"/>
          <w:sz w:val="22"/>
          <w:szCs w:val="22"/>
          <w:shd w:val="clear" w:color="auto" w:fill="FFFFFF"/>
        </w:rPr>
        <w:t>deepen commitment</w:t>
      </w:r>
      <w:r w:rsidR="001F6A90">
        <w:rPr>
          <w:rFonts w:ascii="Arial" w:hAnsi="Arial" w:cs="Arial"/>
          <w:color w:val="222222"/>
          <w:sz w:val="22"/>
          <w:szCs w:val="22"/>
          <w:shd w:val="clear" w:color="auto" w:fill="FFFFFF"/>
        </w:rPr>
        <w:t>s</w:t>
      </w:r>
      <w:r w:rsidR="002A3931" w:rsidRPr="000F72EF">
        <w:rPr>
          <w:rFonts w:ascii="Arial" w:hAnsi="Arial" w:cs="Arial"/>
          <w:color w:val="222222"/>
          <w:sz w:val="22"/>
          <w:szCs w:val="22"/>
          <w:shd w:val="clear" w:color="auto" w:fill="FFFFFF"/>
        </w:rPr>
        <w:t xml:space="preserve"> to the movement for Black life.  </w:t>
      </w:r>
    </w:p>
    <w:p w14:paraId="008C02F6" w14:textId="77777777" w:rsidR="000F72EF" w:rsidRPr="000F72EF" w:rsidRDefault="000F72EF" w:rsidP="00BC1151">
      <w:pPr>
        <w:shd w:val="clear" w:color="auto" w:fill="FFFFFF"/>
        <w:ind w:left="720"/>
        <w:textAlignment w:val="baseline"/>
        <w:rPr>
          <w:rFonts w:ascii="Arial" w:hAnsi="Arial" w:cs="Arial"/>
          <w:color w:val="222222"/>
          <w:sz w:val="22"/>
          <w:szCs w:val="22"/>
        </w:rPr>
      </w:pPr>
    </w:p>
    <w:p w14:paraId="165A41EE" w14:textId="36087C96" w:rsidR="000F72EF" w:rsidRPr="000F72EF" w:rsidRDefault="000F72EF" w:rsidP="00BC1151">
      <w:pPr>
        <w:shd w:val="clear" w:color="auto" w:fill="FFFFFF"/>
        <w:ind w:left="720"/>
        <w:textAlignment w:val="baseline"/>
        <w:rPr>
          <w:rFonts w:ascii="Arial" w:hAnsi="Arial" w:cs="Arial"/>
          <w:color w:val="222222"/>
          <w:sz w:val="22"/>
          <w:szCs w:val="22"/>
        </w:rPr>
      </w:pPr>
      <w:r>
        <w:rPr>
          <w:rFonts w:ascii="Arial" w:hAnsi="Arial" w:cs="Arial"/>
          <w:color w:val="222222"/>
          <w:sz w:val="22"/>
          <w:szCs w:val="22"/>
          <w:shd w:val="clear" w:color="auto" w:fill="FFFFFF"/>
        </w:rPr>
        <w:t xml:space="preserve">As an interfaith formation, </w:t>
      </w:r>
      <w:r w:rsidR="004A74A2">
        <w:rPr>
          <w:rFonts w:ascii="Arial" w:hAnsi="Arial" w:cs="Arial"/>
          <w:color w:val="222222"/>
          <w:sz w:val="22"/>
          <w:szCs w:val="22"/>
          <w:shd w:val="clear" w:color="auto" w:fill="FFFFFF"/>
        </w:rPr>
        <w:t xml:space="preserve">we </w:t>
      </w:r>
      <w:r w:rsidRPr="000F72EF">
        <w:rPr>
          <w:rFonts w:ascii="Arial" w:hAnsi="Arial" w:cs="Arial"/>
          <w:color w:val="222222"/>
          <w:sz w:val="22"/>
          <w:szCs w:val="22"/>
          <w:shd w:val="clear" w:color="auto" w:fill="FFFFFF"/>
        </w:rPr>
        <w:t xml:space="preserve">bring prayer, meditation, song, stories and worship as tools </w:t>
      </w:r>
      <w:r w:rsidR="001F6A90">
        <w:rPr>
          <w:rFonts w:ascii="Arial" w:hAnsi="Arial" w:cs="Arial"/>
          <w:color w:val="222222"/>
          <w:sz w:val="22"/>
          <w:szCs w:val="22"/>
          <w:shd w:val="clear" w:color="auto" w:fill="FFFFFF"/>
        </w:rPr>
        <w:t>of the</w:t>
      </w:r>
      <w:r w:rsidRPr="000F72EF">
        <w:rPr>
          <w:rFonts w:ascii="Arial" w:hAnsi="Arial" w:cs="Arial"/>
          <w:color w:val="222222"/>
          <w:sz w:val="22"/>
          <w:szCs w:val="22"/>
          <w:shd w:val="clear" w:color="auto" w:fill="FFFFFF"/>
        </w:rPr>
        <w:t xml:space="preserve"> struggle.</w:t>
      </w:r>
    </w:p>
    <w:p w14:paraId="1FA00189" w14:textId="77777777" w:rsidR="000F72EF" w:rsidRDefault="000F72EF" w:rsidP="00BC1151">
      <w:pPr>
        <w:shd w:val="clear" w:color="auto" w:fill="FFFFFF"/>
        <w:ind w:left="720"/>
        <w:textAlignment w:val="baseline"/>
        <w:rPr>
          <w:rFonts w:ascii="Arial" w:hAnsi="Arial" w:cs="Arial"/>
          <w:color w:val="222222"/>
          <w:sz w:val="22"/>
          <w:szCs w:val="22"/>
          <w:shd w:val="clear" w:color="auto" w:fill="FFFFFF"/>
        </w:rPr>
      </w:pPr>
    </w:p>
    <w:p w14:paraId="58679AFB" w14:textId="28A52EF2" w:rsidR="000F72EF" w:rsidRPr="000F72EF" w:rsidRDefault="000F72EF" w:rsidP="00BC1151">
      <w:pPr>
        <w:shd w:val="clear" w:color="auto" w:fill="FFFFFF"/>
        <w:ind w:left="720"/>
        <w:textAlignment w:val="baseline"/>
        <w:rPr>
          <w:rFonts w:ascii="Arial" w:hAnsi="Arial" w:cs="Arial"/>
          <w:color w:val="222222"/>
          <w:sz w:val="22"/>
          <w:szCs w:val="22"/>
        </w:rPr>
      </w:pPr>
      <w:r w:rsidRPr="000F72EF">
        <w:rPr>
          <w:rFonts w:ascii="Arial" w:hAnsi="Arial" w:cs="Arial"/>
          <w:color w:val="222222"/>
          <w:sz w:val="22"/>
          <w:szCs w:val="22"/>
          <w:shd w:val="clear" w:color="auto" w:fill="FFFFFF"/>
        </w:rPr>
        <w:t xml:space="preserve">We </w:t>
      </w:r>
      <w:r w:rsidR="004A74A2">
        <w:rPr>
          <w:rFonts w:ascii="Arial" w:hAnsi="Arial" w:cs="Arial"/>
          <w:color w:val="222222"/>
          <w:sz w:val="22"/>
          <w:szCs w:val="22"/>
          <w:shd w:val="clear" w:color="auto" w:fill="FFFFFF"/>
        </w:rPr>
        <w:t xml:space="preserve">proactively visualize and </w:t>
      </w:r>
      <w:r w:rsidR="002904E8">
        <w:rPr>
          <w:rFonts w:ascii="Arial" w:hAnsi="Arial" w:cs="Arial"/>
          <w:color w:val="222222"/>
          <w:sz w:val="22"/>
          <w:szCs w:val="22"/>
          <w:shd w:val="clear" w:color="auto" w:fill="FFFFFF"/>
        </w:rPr>
        <w:t>work to build Beloved C</w:t>
      </w:r>
      <w:r w:rsidRPr="000F72EF">
        <w:rPr>
          <w:rFonts w:ascii="Arial" w:hAnsi="Arial" w:cs="Arial"/>
          <w:color w:val="222222"/>
          <w:sz w:val="22"/>
          <w:szCs w:val="22"/>
          <w:shd w:val="clear" w:color="auto" w:fill="FFFFFF"/>
        </w:rPr>
        <w:t>ommunity.  </w:t>
      </w:r>
      <w:r w:rsidR="002904E8">
        <w:rPr>
          <w:rFonts w:ascii="Arial" w:hAnsi="Arial" w:cs="Arial"/>
          <w:color w:val="222222"/>
          <w:sz w:val="22"/>
          <w:szCs w:val="22"/>
          <w:shd w:val="clear" w:color="auto" w:fill="FFFFFF"/>
        </w:rPr>
        <w:t>W</w:t>
      </w:r>
      <w:r w:rsidRPr="000F72EF">
        <w:rPr>
          <w:rFonts w:ascii="Arial" w:hAnsi="Arial" w:cs="Arial"/>
          <w:color w:val="222222"/>
          <w:sz w:val="22"/>
          <w:szCs w:val="22"/>
          <w:shd w:val="clear" w:color="auto" w:fill="FFFFFF"/>
        </w:rPr>
        <w:t>e</w:t>
      </w:r>
      <w:r w:rsidR="00E61613">
        <w:rPr>
          <w:rFonts w:ascii="Arial" w:hAnsi="Arial" w:cs="Arial"/>
          <w:color w:val="222222"/>
          <w:sz w:val="22"/>
          <w:szCs w:val="22"/>
          <w:shd w:val="clear" w:color="auto" w:fill="FFFFFF"/>
        </w:rPr>
        <w:t xml:space="preserve"> recognize the inherent worth and dignity of every human being.  We</w:t>
      </w:r>
      <w:r w:rsidRPr="000F72EF">
        <w:rPr>
          <w:rFonts w:ascii="Arial" w:hAnsi="Arial" w:cs="Arial"/>
          <w:color w:val="222222"/>
          <w:sz w:val="22"/>
          <w:szCs w:val="22"/>
          <w:shd w:val="clear" w:color="auto" w:fill="FFFFFF"/>
        </w:rPr>
        <w:t xml:space="preserve"> understand that we are </w:t>
      </w:r>
      <w:r w:rsidR="002A3931">
        <w:rPr>
          <w:rFonts w:ascii="Arial" w:hAnsi="Arial" w:cs="Arial"/>
          <w:color w:val="222222"/>
          <w:sz w:val="22"/>
          <w:szCs w:val="22"/>
          <w:shd w:val="clear" w:color="auto" w:fill="FFFFFF"/>
        </w:rPr>
        <w:t>all</w:t>
      </w:r>
      <w:r w:rsidRPr="000F72EF">
        <w:rPr>
          <w:rFonts w:ascii="Arial" w:hAnsi="Arial" w:cs="Arial"/>
          <w:color w:val="222222"/>
          <w:sz w:val="22"/>
          <w:szCs w:val="22"/>
          <w:shd w:val="clear" w:color="auto" w:fill="FFFFFF"/>
        </w:rPr>
        <w:t xml:space="preserve"> human family,</w:t>
      </w:r>
      <w:r w:rsidR="002A3931">
        <w:rPr>
          <w:rFonts w:ascii="Arial" w:hAnsi="Arial" w:cs="Arial"/>
          <w:color w:val="222222"/>
          <w:sz w:val="22"/>
          <w:szCs w:val="22"/>
          <w:shd w:val="clear" w:color="auto" w:fill="FFFFFF"/>
        </w:rPr>
        <w:t xml:space="preserve"> belonging to the land and to Spirit,</w:t>
      </w:r>
      <w:r w:rsidR="004A74A2">
        <w:rPr>
          <w:rFonts w:ascii="Arial" w:hAnsi="Arial" w:cs="Arial"/>
          <w:color w:val="222222"/>
          <w:sz w:val="22"/>
          <w:szCs w:val="22"/>
          <w:shd w:val="clear" w:color="auto" w:fill="FFFFFF"/>
        </w:rPr>
        <w:t xml:space="preserve"> and</w:t>
      </w:r>
      <w:r w:rsidRPr="000F72EF">
        <w:rPr>
          <w:rFonts w:ascii="Arial" w:hAnsi="Arial" w:cs="Arial"/>
          <w:color w:val="222222"/>
          <w:sz w:val="22"/>
          <w:szCs w:val="22"/>
          <w:shd w:val="clear" w:color="auto" w:fill="FFFFFF"/>
        </w:rPr>
        <w:t xml:space="preserve"> we</w:t>
      </w:r>
      <w:r w:rsidR="002904E8">
        <w:rPr>
          <w:rFonts w:ascii="Arial" w:hAnsi="Arial" w:cs="Arial"/>
          <w:color w:val="222222"/>
          <w:sz w:val="22"/>
          <w:szCs w:val="22"/>
          <w:shd w:val="clear" w:color="auto" w:fill="FFFFFF"/>
        </w:rPr>
        <w:t xml:space="preserve"> believe that we</w:t>
      </w:r>
      <w:r w:rsidRPr="000F72EF">
        <w:rPr>
          <w:rFonts w:ascii="Arial" w:hAnsi="Arial" w:cs="Arial"/>
          <w:color w:val="222222"/>
          <w:sz w:val="22"/>
          <w:szCs w:val="22"/>
          <w:shd w:val="clear" w:color="auto" w:fill="FFFFFF"/>
        </w:rPr>
        <w:t xml:space="preserve"> need to remember that</w:t>
      </w:r>
      <w:r w:rsidR="004A74A2">
        <w:rPr>
          <w:rFonts w:ascii="Arial" w:hAnsi="Arial" w:cs="Arial"/>
          <w:color w:val="222222"/>
          <w:sz w:val="22"/>
          <w:szCs w:val="22"/>
          <w:shd w:val="clear" w:color="auto" w:fill="FFFFFF"/>
        </w:rPr>
        <w:t xml:space="preserve"> in our action together</w:t>
      </w:r>
      <w:r w:rsidRPr="000F72EF">
        <w:rPr>
          <w:rFonts w:ascii="Arial" w:hAnsi="Arial" w:cs="Arial"/>
          <w:color w:val="222222"/>
          <w:sz w:val="22"/>
          <w:szCs w:val="22"/>
          <w:shd w:val="clear" w:color="auto" w:fill="FFFFFF"/>
        </w:rPr>
        <w:t xml:space="preserve">. This </w:t>
      </w:r>
      <w:r w:rsidR="002904E8">
        <w:rPr>
          <w:rFonts w:ascii="Arial" w:hAnsi="Arial" w:cs="Arial"/>
          <w:color w:val="222222"/>
          <w:sz w:val="22"/>
          <w:szCs w:val="22"/>
          <w:shd w:val="clear" w:color="auto" w:fill="FFFFFF"/>
        </w:rPr>
        <w:t>requires attention to the hard work of reparation, reconciliation, redemption and being in right relationship</w:t>
      </w:r>
      <w:r w:rsidRPr="000F72EF">
        <w:rPr>
          <w:rFonts w:ascii="Arial" w:hAnsi="Arial" w:cs="Arial"/>
          <w:color w:val="222222"/>
          <w:sz w:val="22"/>
          <w:szCs w:val="22"/>
          <w:shd w:val="clear" w:color="auto" w:fill="FFFFFF"/>
        </w:rPr>
        <w:t>.</w:t>
      </w:r>
      <w:r w:rsidR="002904E8">
        <w:rPr>
          <w:rFonts w:ascii="Arial" w:hAnsi="Arial" w:cs="Arial"/>
          <w:color w:val="222222"/>
          <w:sz w:val="22"/>
          <w:szCs w:val="22"/>
          <w:shd w:val="clear" w:color="auto" w:fill="FFFFFF"/>
        </w:rPr>
        <w:t xml:space="preserve">  </w:t>
      </w:r>
      <w:r w:rsidR="00E61613">
        <w:rPr>
          <w:rFonts w:ascii="Arial" w:hAnsi="Arial" w:cs="Arial"/>
          <w:color w:val="222222"/>
          <w:sz w:val="22"/>
          <w:szCs w:val="22"/>
          <w:shd w:val="clear" w:color="auto" w:fill="FFFFFF"/>
        </w:rPr>
        <w:t>We believe that this Love</w:t>
      </w:r>
      <w:r w:rsidR="002904E8">
        <w:rPr>
          <w:rFonts w:ascii="Arial" w:hAnsi="Arial" w:cs="Arial"/>
          <w:color w:val="222222"/>
          <w:sz w:val="22"/>
          <w:szCs w:val="22"/>
          <w:shd w:val="clear" w:color="auto" w:fill="FFFFFF"/>
        </w:rPr>
        <w:t xml:space="preserve"> will </w:t>
      </w:r>
      <w:r w:rsidR="00B8411D">
        <w:rPr>
          <w:rFonts w:ascii="Arial" w:hAnsi="Arial" w:cs="Arial"/>
          <w:color w:val="222222"/>
          <w:sz w:val="22"/>
          <w:szCs w:val="22"/>
          <w:shd w:val="clear" w:color="auto" w:fill="FFFFFF"/>
        </w:rPr>
        <w:t>bring about miracles in hearts.</w:t>
      </w:r>
      <w:r w:rsidR="00E61613">
        <w:rPr>
          <w:rFonts w:ascii="Arial" w:hAnsi="Arial" w:cs="Arial"/>
          <w:color w:val="222222"/>
          <w:sz w:val="22"/>
          <w:szCs w:val="22"/>
          <w:shd w:val="clear" w:color="auto" w:fill="FFFFFF"/>
        </w:rPr>
        <w:t xml:space="preserve">  A</w:t>
      </w:r>
      <w:r w:rsidR="002904E8">
        <w:rPr>
          <w:rFonts w:ascii="Arial" w:hAnsi="Arial" w:cs="Arial"/>
          <w:color w:val="222222"/>
          <w:sz w:val="22"/>
          <w:szCs w:val="22"/>
          <w:shd w:val="clear" w:color="auto" w:fill="FFFFFF"/>
        </w:rPr>
        <w:t>s people of faith, this is our testimony.</w:t>
      </w:r>
      <w:r w:rsidRPr="000F72EF">
        <w:rPr>
          <w:rFonts w:ascii="Arial" w:hAnsi="Arial" w:cs="Arial"/>
          <w:color w:val="222222"/>
          <w:sz w:val="22"/>
          <w:szCs w:val="22"/>
          <w:shd w:val="clear" w:color="auto" w:fill="FFFFFF"/>
        </w:rPr>
        <w:t xml:space="preserve">  There are always forces around us and within us look</w:t>
      </w:r>
      <w:r w:rsidR="002904E8">
        <w:rPr>
          <w:rFonts w:ascii="Arial" w:hAnsi="Arial" w:cs="Arial"/>
          <w:color w:val="222222"/>
          <w:sz w:val="22"/>
          <w:szCs w:val="22"/>
          <w:shd w:val="clear" w:color="auto" w:fill="FFFFFF"/>
        </w:rPr>
        <w:t>ing to divide us.</w:t>
      </w:r>
      <w:r w:rsidRPr="000F72EF">
        <w:rPr>
          <w:rFonts w:ascii="Arial" w:hAnsi="Arial" w:cs="Arial"/>
          <w:color w:val="222222"/>
          <w:sz w:val="22"/>
          <w:szCs w:val="22"/>
          <w:shd w:val="clear" w:color="auto" w:fill="FFFFFF"/>
        </w:rPr>
        <w:t xml:space="preserve"> </w:t>
      </w:r>
      <w:r w:rsidR="002904E8">
        <w:rPr>
          <w:rFonts w:ascii="Arial" w:hAnsi="Arial" w:cs="Arial"/>
          <w:color w:val="222222"/>
          <w:sz w:val="22"/>
          <w:szCs w:val="22"/>
          <w:shd w:val="clear" w:color="auto" w:fill="FFFFFF"/>
        </w:rPr>
        <w:t>We will hold and create Beloved Community</w:t>
      </w:r>
      <w:r w:rsidRPr="000F72EF">
        <w:rPr>
          <w:rFonts w:ascii="Arial" w:hAnsi="Arial" w:cs="Arial"/>
          <w:color w:val="222222"/>
          <w:sz w:val="22"/>
          <w:szCs w:val="22"/>
          <w:shd w:val="clear" w:color="auto" w:fill="FFFFFF"/>
        </w:rPr>
        <w:t xml:space="preserve"> in fi</w:t>
      </w:r>
      <w:r w:rsidR="002904E8">
        <w:rPr>
          <w:rFonts w:ascii="Arial" w:hAnsi="Arial" w:cs="Arial"/>
          <w:color w:val="222222"/>
          <w:sz w:val="22"/>
          <w:szCs w:val="22"/>
          <w:shd w:val="clear" w:color="auto" w:fill="FFFFFF"/>
        </w:rPr>
        <w:t>erce love. We call in everybody.</w:t>
      </w:r>
    </w:p>
    <w:p w14:paraId="19B165D7" w14:textId="77777777" w:rsidR="002A3931" w:rsidRDefault="002A3931" w:rsidP="002A3931">
      <w:pPr>
        <w:shd w:val="clear" w:color="auto" w:fill="FFFFFF"/>
        <w:textAlignment w:val="baseline"/>
        <w:rPr>
          <w:rFonts w:ascii="Arial" w:hAnsi="Arial" w:cs="Arial"/>
          <w:color w:val="222222"/>
          <w:sz w:val="22"/>
          <w:szCs w:val="22"/>
          <w:shd w:val="clear" w:color="auto" w:fill="FFFFFF"/>
        </w:rPr>
      </w:pPr>
    </w:p>
    <w:p w14:paraId="459CB263" w14:textId="77777777" w:rsidR="00134AD6" w:rsidRDefault="0051788A"/>
    <w:p w14:paraId="1B9A0452" w14:textId="77777777" w:rsidR="0078456A" w:rsidRDefault="001F6A90" w:rsidP="001F6A90">
      <w:pPr>
        <w:rPr>
          <w:rFonts w:ascii="Times New Roman" w:hAnsi="Times New Roman" w:cs="Times New Roman"/>
        </w:rPr>
      </w:pPr>
      <w:r>
        <w:rPr>
          <w:rFonts w:ascii="Arial" w:hAnsi="Arial" w:cs="Arial"/>
          <w:b/>
          <w:bCs/>
          <w:iCs/>
          <w:color w:val="222222"/>
          <w:sz w:val="22"/>
          <w:szCs w:val="22"/>
          <w:shd w:val="clear" w:color="auto" w:fill="FFFFFF"/>
        </w:rPr>
        <w:t xml:space="preserve">Statement of </w:t>
      </w:r>
      <w:r w:rsidR="00BC1151" w:rsidRPr="000F72EF">
        <w:rPr>
          <w:rFonts w:ascii="Arial" w:hAnsi="Arial" w:cs="Arial"/>
          <w:b/>
          <w:bCs/>
          <w:iCs/>
          <w:color w:val="222222"/>
          <w:sz w:val="22"/>
          <w:szCs w:val="22"/>
          <w:shd w:val="clear" w:color="auto" w:fill="FFFFFF"/>
        </w:rPr>
        <w:t>Principles</w:t>
      </w:r>
      <w:r w:rsidR="00BC1151" w:rsidRPr="000F72EF">
        <w:rPr>
          <w:rFonts w:ascii="Arial" w:hAnsi="Arial" w:cs="Arial"/>
          <w:b/>
          <w:bCs/>
          <w:i/>
          <w:iCs/>
          <w:color w:val="222222"/>
          <w:sz w:val="22"/>
          <w:szCs w:val="22"/>
          <w:shd w:val="clear" w:color="auto" w:fill="FFFFFF"/>
        </w:rPr>
        <w:t>:  </w:t>
      </w:r>
      <w:r w:rsidR="00BC1151" w:rsidRPr="000F72EF">
        <w:rPr>
          <w:rFonts w:ascii="Arial" w:hAnsi="Arial" w:cs="Arial"/>
          <w:color w:val="222222"/>
          <w:sz w:val="22"/>
          <w:szCs w:val="22"/>
          <w:shd w:val="clear" w:color="auto" w:fill="FFFFFF"/>
        </w:rPr>
        <w:t>We cherish, learn from and stand by the guiding p</w:t>
      </w:r>
      <w:r w:rsidR="00BC1151">
        <w:rPr>
          <w:rFonts w:ascii="Arial" w:hAnsi="Arial" w:cs="Arial"/>
          <w:color w:val="222222"/>
          <w:sz w:val="22"/>
          <w:szCs w:val="22"/>
          <w:shd w:val="clear" w:color="auto" w:fill="FFFFFF"/>
        </w:rPr>
        <w:t>rinciples of Black Lives Matter</w:t>
      </w:r>
      <w:r w:rsidR="00BC1151" w:rsidRPr="000F72EF">
        <w:rPr>
          <w:rFonts w:ascii="Arial" w:hAnsi="Arial" w:cs="Arial"/>
          <w:color w:val="222222"/>
          <w:sz w:val="22"/>
          <w:szCs w:val="22"/>
          <w:shd w:val="clear" w:color="auto" w:fill="FFFFFF"/>
        </w:rPr>
        <w:t>.  During our meetings, we review and learn from these principles together.</w:t>
      </w:r>
      <w:r>
        <w:rPr>
          <w:rFonts w:ascii="Times New Roman" w:hAnsi="Times New Roman" w:cs="Times New Roman"/>
        </w:rPr>
        <w:t xml:space="preserve">  </w:t>
      </w:r>
    </w:p>
    <w:p w14:paraId="0820D248" w14:textId="77777777" w:rsidR="0078456A" w:rsidRDefault="0078456A" w:rsidP="001F6A90">
      <w:pPr>
        <w:rPr>
          <w:rFonts w:ascii="Times New Roman" w:hAnsi="Times New Roman" w:cs="Times New Roman"/>
        </w:rPr>
      </w:pPr>
    </w:p>
    <w:p w14:paraId="6E2FC0BC" w14:textId="77777777" w:rsidR="0078456A" w:rsidRDefault="0078456A" w:rsidP="001F6A90">
      <w:pPr>
        <w:rPr>
          <w:rFonts w:ascii="Times New Roman" w:hAnsi="Times New Roman" w:cs="Times New Roman"/>
        </w:rPr>
      </w:pPr>
    </w:p>
    <w:p w14:paraId="3901EF6C" w14:textId="3201CB63" w:rsidR="0078456A" w:rsidRDefault="00322CBB" w:rsidP="001F6A90">
      <w:pPr>
        <w:rPr>
          <w:rFonts w:ascii="Times New Roman" w:hAnsi="Times New Roman" w:cs="Times New Roman"/>
        </w:rPr>
      </w:pPr>
      <w:r>
        <w:rPr>
          <w:rFonts w:ascii="Times New Roman" w:hAnsi="Times New Roman" w:cs="Times New Roman"/>
          <w:b/>
        </w:rPr>
        <w:t>To join the announcement list, email</w:t>
      </w:r>
      <w:r w:rsidRPr="00322CBB">
        <w:rPr>
          <w:rFonts w:ascii="Times New Roman" w:hAnsi="Times New Roman" w:cs="Times New Roman"/>
          <w:b/>
        </w:rPr>
        <w:t>:</w:t>
      </w:r>
      <w:r>
        <w:rPr>
          <w:rFonts w:ascii="Times New Roman" w:hAnsi="Times New Roman" w:cs="Times New Roman"/>
        </w:rPr>
        <w:t xml:space="preserve"> Interfaith4BlackLivesInfo@googlegroups.com</w:t>
      </w:r>
    </w:p>
    <w:p w14:paraId="1A4AD748" w14:textId="77777777" w:rsidR="0078456A" w:rsidRDefault="0078456A" w:rsidP="001F6A90">
      <w:pPr>
        <w:rPr>
          <w:rFonts w:ascii="Times New Roman" w:hAnsi="Times New Roman" w:cs="Times New Roman"/>
        </w:rPr>
      </w:pPr>
    </w:p>
    <w:p w14:paraId="44319EDA" w14:textId="77777777" w:rsidR="0078456A" w:rsidRDefault="0078456A" w:rsidP="001F6A90">
      <w:pPr>
        <w:rPr>
          <w:rFonts w:ascii="Times New Roman" w:hAnsi="Times New Roman" w:cs="Times New Roman"/>
        </w:rPr>
      </w:pPr>
    </w:p>
    <w:p w14:paraId="3EA7E5CA" w14:textId="77777777" w:rsidR="0078456A" w:rsidRDefault="0078456A" w:rsidP="001F6A90">
      <w:pPr>
        <w:rPr>
          <w:rFonts w:ascii="Times New Roman" w:hAnsi="Times New Roman" w:cs="Times New Roman"/>
        </w:rPr>
      </w:pPr>
    </w:p>
    <w:p w14:paraId="4A2752FE" w14:textId="77777777" w:rsidR="0078456A" w:rsidRDefault="0078456A" w:rsidP="001F6A90">
      <w:pPr>
        <w:rPr>
          <w:rFonts w:ascii="Times New Roman" w:hAnsi="Times New Roman" w:cs="Times New Roman"/>
        </w:rPr>
      </w:pPr>
    </w:p>
    <w:p w14:paraId="56EEB249" w14:textId="7EA4821F" w:rsidR="000F72EF" w:rsidRDefault="001F6A90" w:rsidP="001F6A90">
      <w:pPr>
        <w:rPr>
          <w:rFonts w:ascii="Arial" w:hAnsi="Arial" w:cs="Arial"/>
          <w:bCs/>
          <w:color w:val="000000"/>
          <w:sz w:val="22"/>
          <w:szCs w:val="22"/>
        </w:rPr>
      </w:pPr>
      <w:r>
        <w:rPr>
          <w:rFonts w:ascii="Times New Roman" w:hAnsi="Times New Roman" w:cs="Times New Roman"/>
        </w:rPr>
        <w:lastRenderedPageBreak/>
        <w:t xml:space="preserve">The </w:t>
      </w:r>
      <w:r w:rsidR="000F72EF" w:rsidRPr="000F72EF">
        <w:rPr>
          <w:rFonts w:ascii="Arial" w:hAnsi="Arial" w:cs="Arial"/>
          <w:b/>
          <w:bCs/>
          <w:color w:val="000000"/>
          <w:sz w:val="22"/>
          <w:szCs w:val="22"/>
        </w:rPr>
        <w:t>Black Lives Matter Guiding Principles</w:t>
      </w:r>
      <w:r>
        <w:rPr>
          <w:rFonts w:ascii="Arial" w:hAnsi="Arial" w:cs="Arial"/>
          <w:bCs/>
          <w:color w:val="000000"/>
          <w:sz w:val="22"/>
          <w:szCs w:val="22"/>
        </w:rPr>
        <w:t xml:space="preserve"> include: </w:t>
      </w:r>
    </w:p>
    <w:p w14:paraId="1997140B" w14:textId="77777777" w:rsidR="001F6A90" w:rsidRPr="000F72EF" w:rsidRDefault="001F6A90" w:rsidP="001F6A90">
      <w:pPr>
        <w:rPr>
          <w:rFonts w:ascii="Times New Roman" w:hAnsi="Times New Roman" w:cs="Times New Roman"/>
        </w:rPr>
      </w:pPr>
    </w:p>
    <w:p w14:paraId="1E3A7569" w14:textId="77777777" w:rsidR="000F72EF" w:rsidRPr="000F72EF" w:rsidRDefault="000F72EF" w:rsidP="001F6A90">
      <w:pPr>
        <w:spacing w:after="200"/>
        <w:rPr>
          <w:rFonts w:ascii="Times New Roman" w:hAnsi="Times New Roman" w:cs="Times New Roman"/>
        </w:rPr>
      </w:pPr>
      <w:bookmarkStart w:id="0" w:name="_GoBack"/>
      <w:r w:rsidRPr="000F72EF">
        <w:rPr>
          <w:rFonts w:ascii="Arial" w:hAnsi="Arial" w:cs="Arial"/>
          <w:color w:val="000000"/>
          <w:sz w:val="22"/>
          <w:szCs w:val="22"/>
        </w:rPr>
        <w:t>Diversity - We are committed to acknowledging, respecting and celebrating difference(s) and commonalities.</w:t>
      </w:r>
    </w:p>
    <w:bookmarkEnd w:id="0"/>
    <w:p w14:paraId="43B6FD49" w14:textId="77777777" w:rsidR="000F72EF" w:rsidRPr="000F72EF" w:rsidRDefault="000F72EF" w:rsidP="001F6A90">
      <w:pPr>
        <w:spacing w:after="200"/>
        <w:rPr>
          <w:rFonts w:ascii="Times New Roman" w:hAnsi="Times New Roman" w:cs="Times New Roman"/>
        </w:rPr>
      </w:pPr>
      <w:r w:rsidRPr="000F72EF">
        <w:rPr>
          <w:rFonts w:ascii="Arial" w:hAnsi="Arial" w:cs="Arial"/>
          <w:color w:val="000000"/>
          <w:sz w:val="22"/>
          <w:szCs w:val="22"/>
        </w:rPr>
        <w:t>Restorative Justice - We are committed to collectively, lovingly and courageously working vigorously for freedom and justice for Black people and, by extension all people. As we forge our path, we intentionally build and nurture a beloved community that is bonded together through a beautiful struggle that is restorative, not depleting.</w:t>
      </w:r>
    </w:p>
    <w:p w14:paraId="5E1F9F93" w14:textId="77777777" w:rsidR="000F72EF" w:rsidRPr="000F72EF" w:rsidRDefault="000F72EF" w:rsidP="001F6A90">
      <w:pPr>
        <w:spacing w:after="200"/>
        <w:rPr>
          <w:rFonts w:ascii="Times New Roman" w:hAnsi="Times New Roman" w:cs="Times New Roman"/>
        </w:rPr>
      </w:pPr>
      <w:r w:rsidRPr="000F72EF">
        <w:rPr>
          <w:rFonts w:ascii="Arial" w:hAnsi="Arial" w:cs="Arial"/>
          <w:color w:val="000000"/>
          <w:sz w:val="22"/>
          <w:szCs w:val="22"/>
        </w:rPr>
        <w:t xml:space="preserve">Unapologetically Black - We are unapologetically Black in our positioning. In affirming that Black Lives Matter, we need not qualify our position. To love and desire freedom and justice for ourselves is </w:t>
      </w:r>
      <w:proofErr w:type="gramStart"/>
      <w:r w:rsidRPr="000F72EF">
        <w:rPr>
          <w:rFonts w:ascii="Arial" w:hAnsi="Arial" w:cs="Arial"/>
          <w:color w:val="000000"/>
          <w:sz w:val="22"/>
          <w:szCs w:val="22"/>
        </w:rPr>
        <w:t>a necessary prerequisite</w:t>
      </w:r>
      <w:proofErr w:type="gramEnd"/>
      <w:r w:rsidRPr="000F72EF">
        <w:rPr>
          <w:rFonts w:ascii="Arial" w:hAnsi="Arial" w:cs="Arial"/>
          <w:color w:val="000000"/>
          <w:sz w:val="22"/>
          <w:szCs w:val="22"/>
        </w:rPr>
        <w:t xml:space="preserve"> for wanting the same for others.</w:t>
      </w:r>
    </w:p>
    <w:p w14:paraId="7E39C43B" w14:textId="77777777" w:rsidR="000F72EF" w:rsidRPr="000F72EF" w:rsidRDefault="000F72EF" w:rsidP="001F6A90">
      <w:pPr>
        <w:spacing w:after="200"/>
        <w:rPr>
          <w:rFonts w:ascii="Times New Roman" w:hAnsi="Times New Roman" w:cs="Times New Roman"/>
        </w:rPr>
      </w:pPr>
      <w:r w:rsidRPr="000F72EF">
        <w:rPr>
          <w:rFonts w:ascii="Arial" w:hAnsi="Arial" w:cs="Arial"/>
          <w:color w:val="000000"/>
          <w:sz w:val="22"/>
          <w:szCs w:val="22"/>
        </w:rPr>
        <w:t>Globalism - We see ourselves as part of the global Black family and we are aware of the different ways we are impacted or privileged as Black folk who exist in different parts of the world.</w:t>
      </w:r>
    </w:p>
    <w:p w14:paraId="092A18FA" w14:textId="77777777" w:rsidR="000F72EF" w:rsidRPr="000F72EF" w:rsidRDefault="000F72EF" w:rsidP="001F6A90">
      <w:pPr>
        <w:spacing w:after="200"/>
        <w:rPr>
          <w:rFonts w:ascii="Times New Roman" w:hAnsi="Times New Roman" w:cs="Times New Roman"/>
        </w:rPr>
      </w:pPr>
      <w:r w:rsidRPr="000F72EF">
        <w:rPr>
          <w:rFonts w:ascii="Arial" w:hAnsi="Arial" w:cs="Arial"/>
          <w:color w:val="000000"/>
          <w:sz w:val="22"/>
          <w:szCs w:val="22"/>
        </w:rPr>
        <w:t xml:space="preserve">Black Women - We are committed to building </w:t>
      </w:r>
      <w:proofErr w:type="gramStart"/>
      <w:r w:rsidRPr="000F72EF">
        <w:rPr>
          <w:rFonts w:ascii="Arial" w:hAnsi="Arial" w:cs="Arial"/>
          <w:color w:val="000000"/>
          <w:sz w:val="22"/>
          <w:szCs w:val="22"/>
        </w:rPr>
        <w:t>a Black women</w:t>
      </w:r>
      <w:proofErr w:type="gramEnd"/>
      <w:r w:rsidRPr="000F72EF">
        <w:rPr>
          <w:rFonts w:ascii="Arial" w:hAnsi="Arial" w:cs="Arial"/>
          <w:color w:val="000000"/>
          <w:sz w:val="22"/>
          <w:szCs w:val="22"/>
        </w:rPr>
        <w:t xml:space="preserve"> affirming space free from sexism, misogyny, and male</w:t>
      </w:r>
      <w:r w:rsidRPr="000F72EF">
        <w:rPr>
          <w:rFonts w:ascii="Calibri" w:eastAsia="Calibri" w:hAnsi="Calibri" w:cs="Calibri"/>
          <w:color w:val="000000"/>
          <w:sz w:val="22"/>
          <w:szCs w:val="22"/>
        </w:rPr>
        <w:t>‐</w:t>
      </w:r>
      <w:r w:rsidRPr="000F72EF">
        <w:rPr>
          <w:rFonts w:ascii="Arial" w:hAnsi="Arial" w:cs="Arial"/>
          <w:color w:val="000000"/>
          <w:sz w:val="22"/>
          <w:szCs w:val="22"/>
        </w:rPr>
        <w:t>centeredness.</w:t>
      </w:r>
    </w:p>
    <w:p w14:paraId="2F0CE6F1" w14:textId="77777777" w:rsidR="000F72EF" w:rsidRPr="000F72EF" w:rsidRDefault="000F72EF" w:rsidP="001F6A90">
      <w:pPr>
        <w:spacing w:after="200"/>
        <w:rPr>
          <w:rFonts w:ascii="Times New Roman" w:hAnsi="Times New Roman" w:cs="Times New Roman"/>
        </w:rPr>
      </w:pPr>
      <w:r w:rsidRPr="000F72EF">
        <w:rPr>
          <w:rFonts w:ascii="Arial" w:hAnsi="Arial" w:cs="Arial"/>
          <w:color w:val="000000"/>
          <w:sz w:val="22"/>
          <w:szCs w:val="22"/>
        </w:rPr>
        <w:t>Collective Value - We are guided by the fact all Black lives, regardless of actual or perceived sexual identity, gender identity, gender expression, economic status, ability, disability, religious beliefs or disbeliefs, immigration status or location.</w:t>
      </w:r>
    </w:p>
    <w:p w14:paraId="1D048744" w14:textId="77777777" w:rsidR="000F72EF" w:rsidRPr="000F72EF" w:rsidRDefault="000F72EF" w:rsidP="001F6A90">
      <w:pPr>
        <w:spacing w:after="200"/>
        <w:rPr>
          <w:rFonts w:ascii="Times New Roman" w:hAnsi="Times New Roman" w:cs="Times New Roman"/>
        </w:rPr>
      </w:pPr>
      <w:r w:rsidRPr="000F72EF">
        <w:rPr>
          <w:rFonts w:ascii="Arial" w:hAnsi="Arial" w:cs="Arial"/>
          <w:color w:val="000000"/>
          <w:sz w:val="22"/>
          <w:szCs w:val="22"/>
        </w:rPr>
        <w:t>Transgender Affirming - We are committed to embracing and making space for trans brothers and sisters to participate and lead. We are committed to being self-reflexive and doing the work required to dismantle cis-gender privilege and uplift Black trans folk, especially Black trans women who continue to be disproportionately impacted by trans-antagonistic violence.</w:t>
      </w:r>
    </w:p>
    <w:p w14:paraId="51C5FBC4" w14:textId="77777777" w:rsidR="000F72EF" w:rsidRPr="000F72EF" w:rsidRDefault="000F72EF" w:rsidP="001F6A90">
      <w:pPr>
        <w:spacing w:after="200"/>
        <w:rPr>
          <w:rFonts w:ascii="Times New Roman" w:hAnsi="Times New Roman" w:cs="Times New Roman"/>
        </w:rPr>
      </w:pPr>
      <w:r w:rsidRPr="000F72EF">
        <w:rPr>
          <w:rFonts w:ascii="Arial" w:hAnsi="Arial" w:cs="Arial"/>
          <w:color w:val="000000"/>
          <w:sz w:val="22"/>
          <w:szCs w:val="22"/>
        </w:rPr>
        <w:t>Black Villages - We are committed to disrupting the Western-prescribed nuclear family structure requirement by supporting each other as extended families and “villages” that collectively care for one another, and especially “our” children to the degree that mothers, parents and children are comfortable.</w:t>
      </w:r>
    </w:p>
    <w:p w14:paraId="335873A8" w14:textId="77777777" w:rsidR="000F72EF" w:rsidRPr="000F72EF" w:rsidRDefault="000F72EF" w:rsidP="001F6A90">
      <w:pPr>
        <w:spacing w:after="200"/>
        <w:rPr>
          <w:rFonts w:ascii="Times New Roman" w:hAnsi="Times New Roman" w:cs="Times New Roman"/>
        </w:rPr>
      </w:pPr>
      <w:r w:rsidRPr="000F72EF">
        <w:rPr>
          <w:rFonts w:ascii="Arial" w:hAnsi="Arial" w:cs="Arial"/>
          <w:color w:val="000000"/>
          <w:sz w:val="22"/>
          <w:szCs w:val="22"/>
        </w:rPr>
        <w:t>Empathy - We are committed to practicing empathy; we engage comrades with the intent to learn about and connect with their contexts.</w:t>
      </w:r>
    </w:p>
    <w:p w14:paraId="6359CB9F" w14:textId="77777777" w:rsidR="000F72EF" w:rsidRPr="000F72EF" w:rsidRDefault="000F72EF" w:rsidP="001F6A90">
      <w:pPr>
        <w:spacing w:after="200"/>
        <w:rPr>
          <w:rFonts w:ascii="Times New Roman" w:hAnsi="Times New Roman" w:cs="Times New Roman"/>
        </w:rPr>
      </w:pPr>
      <w:r w:rsidRPr="000F72EF">
        <w:rPr>
          <w:rFonts w:ascii="Arial" w:hAnsi="Arial" w:cs="Arial"/>
          <w:color w:val="000000"/>
          <w:sz w:val="22"/>
          <w:szCs w:val="22"/>
        </w:rPr>
        <w:t>Black Families - We are committed to making our spaces family-friendly and enable parents to fully participate with their children. We are committed to dismantling the patriarchal practice that requires mothers to work “double shifts” that require them to mother in private even as they participate in justice work.</w:t>
      </w:r>
    </w:p>
    <w:p w14:paraId="06E57991" w14:textId="77777777" w:rsidR="000F72EF" w:rsidRPr="000F72EF" w:rsidRDefault="000F72EF" w:rsidP="001F6A90">
      <w:pPr>
        <w:spacing w:after="200"/>
        <w:rPr>
          <w:rFonts w:ascii="Times New Roman" w:hAnsi="Times New Roman" w:cs="Times New Roman"/>
        </w:rPr>
      </w:pPr>
      <w:r w:rsidRPr="000F72EF">
        <w:rPr>
          <w:rFonts w:ascii="Arial" w:hAnsi="Arial" w:cs="Arial"/>
          <w:color w:val="000000"/>
          <w:sz w:val="22"/>
          <w:szCs w:val="22"/>
        </w:rPr>
        <w:t>Loving Engagement -  We are committed to embodying and practicing justice, liberation, and peace in our engagements with one another.</w:t>
      </w:r>
    </w:p>
    <w:p w14:paraId="2C756B3F" w14:textId="77777777" w:rsidR="000F72EF" w:rsidRPr="000F72EF" w:rsidRDefault="000F72EF" w:rsidP="001F6A90">
      <w:pPr>
        <w:spacing w:after="200"/>
        <w:rPr>
          <w:rFonts w:ascii="Times New Roman" w:hAnsi="Times New Roman" w:cs="Times New Roman"/>
        </w:rPr>
      </w:pPr>
      <w:r w:rsidRPr="000F72EF">
        <w:rPr>
          <w:rFonts w:ascii="Arial" w:hAnsi="Arial" w:cs="Arial"/>
          <w:color w:val="000000"/>
          <w:sz w:val="22"/>
          <w:szCs w:val="22"/>
        </w:rPr>
        <w:t>Queer Affirming - We are committed to fostering a queer</w:t>
      </w:r>
      <w:r w:rsidRPr="000F72EF">
        <w:rPr>
          <w:rFonts w:ascii="Calibri" w:eastAsia="Calibri" w:hAnsi="Calibri" w:cs="Calibri"/>
          <w:color w:val="000000"/>
          <w:sz w:val="22"/>
          <w:szCs w:val="22"/>
        </w:rPr>
        <w:t>‐</w:t>
      </w:r>
      <w:r w:rsidRPr="000F72EF">
        <w:rPr>
          <w:rFonts w:ascii="Arial" w:hAnsi="Arial" w:cs="Arial"/>
          <w:color w:val="000000"/>
          <w:sz w:val="22"/>
          <w:szCs w:val="22"/>
        </w:rPr>
        <w:t>affirming network. When we gather, we do so with the intention of freeing ourselves from the tight grip of heteronormative thinking or, rather, the belief that all in the world are heterosexual unless s/he or they disclose otherwise.</w:t>
      </w:r>
    </w:p>
    <w:p w14:paraId="2FA012E0" w14:textId="77777777" w:rsidR="000F72EF" w:rsidRPr="000F72EF" w:rsidRDefault="000F72EF" w:rsidP="001F6A90">
      <w:pPr>
        <w:spacing w:after="200"/>
        <w:rPr>
          <w:rFonts w:ascii="Times New Roman" w:hAnsi="Times New Roman" w:cs="Times New Roman"/>
        </w:rPr>
      </w:pPr>
      <w:r w:rsidRPr="000F72EF">
        <w:rPr>
          <w:rFonts w:ascii="Arial" w:hAnsi="Arial" w:cs="Arial"/>
          <w:color w:val="000000"/>
          <w:sz w:val="22"/>
          <w:szCs w:val="22"/>
        </w:rPr>
        <w:t>Intergenerational - We are committed to fostering an intergenerational and communal network free from ageism. We believe that all people, regardless of age, shows up with capacity to lead and learn.</w:t>
      </w:r>
    </w:p>
    <w:sectPr w:rsidR="000F72EF" w:rsidRPr="000F72EF" w:rsidSect="00322CB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47EAF" w14:textId="77777777" w:rsidR="0051788A" w:rsidRDefault="0051788A" w:rsidP="00734683">
      <w:r>
        <w:separator/>
      </w:r>
    </w:p>
  </w:endnote>
  <w:endnote w:type="continuationSeparator" w:id="0">
    <w:p w14:paraId="64338F63" w14:textId="77777777" w:rsidR="0051788A" w:rsidRDefault="0051788A" w:rsidP="00734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314E76" w14:textId="77777777" w:rsidR="0051788A" w:rsidRDefault="0051788A" w:rsidP="00734683">
      <w:r>
        <w:separator/>
      </w:r>
    </w:p>
  </w:footnote>
  <w:footnote w:type="continuationSeparator" w:id="0">
    <w:p w14:paraId="59463F42" w14:textId="77777777" w:rsidR="0051788A" w:rsidRDefault="0051788A" w:rsidP="007346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E96C5" w14:textId="285B06A3" w:rsidR="00734683" w:rsidRDefault="00DF1054" w:rsidP="00734683">
    <w:pPr>
      <w:pStyle w:val="Header"/>
      <w:jc w:val="right"/>
    </w:pPr>
    <w:r>
      <w:t>2/20/2017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2779BD"/>
    <w:multiLevelType w:val="multilevel"/>
    <w:tmpl w:val="3AF2B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626346"/>
    <w:multiLevelType w:val="multilevel"/>
    <w:tmpl w:val="86027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2EF"/>
    <w:rsid w:val="000F72EF"/>
    <w:rsid w:val="00192B74"/>
    <w:rsid w:val="001F6A90"/>
    <w:rsid w:val="002904E8"/>
    <w:rsid w:val="002A3931"/>
    <w:rsid w:val="002E0F9A"/>
    <w:rsid w:val="00322CBB"/>
    <w:rsid w:val="00324205"/>
    <w:rsid w:val="00391EFB"/>
    <w:rsid w:val="004842FB"/>
    <w:rsid w:val="004A74A2"/>
    <w:rsid w:val="004C5C81"/>
    <w:rsid w:val="004F2937"/>
    <w:rsid w:val="0051788A"/>
    <w:rsid w:val="0054292B"/>
    <w:rsid w:val="006C7F8F"/>
    <w:rsid w:val="007269CB"/>
    <w:rsid w:val="00734683"/>
    <w:rsid w:val="00781475"/>
    <w:rsid w:val="0078456A"/>
    <w:rsid w:val="0086675F"/>
    <w:rsid w:val="0088668D"/>
    <w:rsid w:val="009D22A1"/>
    <w:rsid w:val="00B81F42"/>
    <w:rsid w:val="00B8411D"/>
    <w:rsid w:val="00BB1FEC"/>
    <w:rsid w:val="00BC1151"/>
    <w:rsid w:val="00D33F44"/>
    <w:rsid w:val="00DF1054"/>
    <w:rsid w:val="00E6161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C2F5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72E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0F72EF"/>
    <w:pPr>
      <w:ind w:left="720"/>
      <w:contextualSpacing/>
    </w:pPr>
  </w:style>
  <w:style w:type="paragraph" w:styleId="Header">
    <w:name w:val="header"/>
    <w:basedOn w:val="Normal"/>
    <w:link w:val="HeaderChar"/>
    <w:uiPriority w:val="99"/>
    <w:unhideWhenUsed/>
    <w:rsid w:val="00734683"/>
    <w:pPr>
      <w:tabs>
        <w:tab w:val="center" w:pos="4680"/>
        <w:tab w:val="right" w:pos="9360"/>
      </w:tabs>
    </w:pPr>
  </w:style>
  <w:style w:type="character" w:customStyle="1" w:styleId="HeaderChar">
    <w:name w:val="Header Char"/>
    <w:basedOn w:val="DefaultParagraphFont"/>
    <w:link w:val="Header"/>
    <w:uiPriority w:val="99"/>
    <w:rsid w:val="00734683"/>
  </w:style>
  <w:style w:type="paragraph" w:styleId="Footer">
    <w:name w:val="footer"/>
    <w:basedOn w:val="Normal"/>
    <w:link w:val="FooterChar"/>
    <w:uiPriority w:val="99"/>
    <w:unhideWhenUsed/>
    <w:rsid w:val="00734683"/>
    <w:pPr>
      <w:tabs>
        <w:tab w:val="center" w:pos="4680"/>
        <w:tab w:val="right" w:pos="9360"/>
      </w:tabs>
    </w:pPr>
  </w:style>
  <w:style w:type="character" w:customStyle="1" w:styleId="FooterChar">
    <w:name w:val="Footer Char"/>
    <w:basedOn w:val="DefaultParagraphFont"/>
    <w:link w:val="Footer"/>
    <w:uiPriority w:val="99"/>
    <w:rsid w:val="00734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101684">
      <w:bodyDiv w:val="1"/>
      <w:marLeft w:val="0"/>
      <w:marRight w:val="0"/>
      <w:marTop w:val="0"/>
      <w:marBottom w:val="0"/>
      <w:divBdr>
        <w:top w:val="none" w:sz="0" w:space="0" w:color="auto"/>
        <w:left w:val="none" w:sz="0" w:space="0" w:color="auto"/>
        <w:bottom w:val="none" w:sz="0" w:space="0" w:color="auto"/>
        <w:right w:val="none" w:sz="0" w:space="0" w:color="auto"/>
      </w:divBdr>
      <w:divsChild>
        <w:div w:id="781805878">
          <w:marLeft w:val="0"/>
          <w:marRight w:val="0"/>
          <w:marTop w:val="0"/>
          <w:marBottom w:val="0"/>
          <w:divBdr>
            <w:top w:val="none" w:sz="0" w:space="0" w:color="auto"/>
            <w:left w:val="none" w:sz="0" w:space="0" w:color="auto"/>
            <w:bottom w:val="none" w:sz="0" w:space="0" w:color="auto"/>
            <w:right w:val="none" w:sz="0" w:space="0" w:color="auto"/>
          </w:divBdr>
        </w:div>
        <w:div w:id="1650281587">
          <w:marLeft w:val="0"/>
          <w:marRight w:val="0"/>
          <w:marTop w:val="0"/>
          <w:marBottom w:val="0"/>
          <w:divBdr>
            <w:top w:val="none" w:sz="0" w:space="0" w:color="auto"/>
            <w:left w:val="none" w:sz="0" w:space="0" w:color="auto"/>
            <w:bottom w:val="none" w:sz="0" w:space="0" w:color="auto"/>
            <w:right w:val="none" w:sz="0" w:space="0" w:color="auto"/>
          </w:divBdr>
        </w:div>
        <w:div w:id="1881702359">
          <w:marLeft w:val="0"/>
          <w:marRight w:val="0"/>
          <w:marTop w:val="0"/>
          <w:marBottom w:val="0"/>
          <w:divBdr>
            <w:top w:val="none" w:sz="0" w:space="0" w:color="auto"/>
            <w:left w:val="none" w:sz="0" w:space="0" w:color="auto"/>
            <w:bottom w:val="none" w:sz="0" w:space="0" w:color="auto"/>
            <w:right w:val="none" w:sz="0" w:space="0" w:color="auto"/>
          </w:divBdr>
        </w:div>
        <w:div w:id="77796529">
          <w:marLeft w:val="0"/>
          <w:marRight w:val="0"/>
          <w:marTop w:val="0"/>
          <w:marBottom w:val="0"/>
          <w:divBdr>
            <w:top w:val="none" w:sz="0" w:space="0" w:color="auto"/>
            <w:left w:val="none" w:sz="0" w:space="0" w:color="auto"/>
            <w:bottom w:val="none" w:sz="0" w:space="0" w:color="auto"/>
            <w:right w:val="none" w:sz="0" w:space="0" w:color="auto"/>
          </w:divBdr>
        </w:div>
        <w:div w:id="574629961">
          <w:marLeft w:val="0"/>
          <w:marRight w:val="0"/>
          <w:marTop w:val="0"/>
          <w:marBottom w:val="0"/>
          <w:divBdr>
            <w:top w:val="none" w:sz="0" w:space="0" w:color="auto"/>
            <w:left w:val="none" w:sz="0" w:space="0" w:color="auto"/>
            <w:bottom w:val="none" w:sz="0" w:space="0" w:color="auto"/>
            <w:right w:val="none" w:sz="0" w:space="0" w:color="auto"/>
          </w:divBdr>
        </w:div>
        <w:div w:id="22362828">
          <w:marLeft w:val="0"/>
          <w:marRight w:val="0"/>
          <w:marTop w:val="0"/>
          <w:marBottom w:val="0"/>
          <w:divBdr>
            <w:top w:val="none" w:sz="0" w:space="0" w:color="auto"/>
            <w:left w:val="none" w:sz="0" w:space="0" w:color="auto"/>
            <w:bottom w:val="none" w:sz="0" w:space="0" w:color="auto"/>
            <w:right w:val="none" w:sz="0" w:space="0" w:color="auto"/>
          </w:divBdr>
        </w:div>
        <w:div w:id="1314483494">
          <w:marLeft w:val="0"/>
          <w:marRight w:val="0"/>
          <w:marTop w:val="0"/>
          <w:marBottom w:val="0"/>
          <w:divBdr>
            <w:top w:val="none" w:sz="0" w:space="0" w:color="auto"/>
            <w:left w:val="none" w:sz="0" w:space="0" w:color="auto"/>
            <w:bottom w:val="none" w:sz="0" w:space="0" w:color="auto"/>
            <w:right w:val="none" w:sz="0" w:space="0" w:color="auto"/>
          </w:divBdr>
        </w:div>
        <w:div w:id="1975091071">
          <w:marLeft w:val="0"/>
          <w:marRight w:val="0"/>
          <w:marTop w:val="0"/>
          <w:marBottom w:val="0"/>
          <w:divBdr>
            <w:top w:val="none" w:sz="0" w:space="0" w:color="auto"/>
            <w:left w:val="none" w:sz="0" w:space="0" w:color="auto"/>
            <w:bottom w:val="none" w:sz="0" w:space="0" w:color="auto"/>
            <w:right w:val="none" w:sz="0" w:space="0" w:color="auto"/>
          </w:divBdr>
        </w:div>
      </w:divsChild>
    </w:div>
    <w:div w:id="16796225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855</Words>
  <Characters>4875</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Ceres Trust</Company>
  <LinksUpToDate>false</LinksUpToDate>
  <CharactersWithSpaces>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Gilje</dc:creator>
  <cp:keywords/>
  <dc:description/>
  <cp:lastModifiedBy>Kathryn Gilje</cp:lastModifiedBy>
  <cp:revision>3</cp:revision>
  <cp:lastPrinted>2017-01-17T18:28:00Z</cp:lastPrinted>
  <dcterms:created xsi:type="dcterms:W3CDTF">2017-02-26T21:54:00Z</dcterms:created>
  <dcterms:modified xsi:type="dcterms:W3CDTF">2017-02-26T21:54:00Z</dcterms:modified>
</cp:coreProperties>
</file>